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gramEnd"/>
      <w:r w:rsidRPr="006D0FAF">
        <w:rPr>
          <w:rFonts w:ascii="Arial" w:hAnsi="Arial" w:cs="Arial"/>
          <w:b/>
          <w:sz w:val="18"/>
          <w:szCs w:val="18"/>
          <w:u w:val="single"/>
        </w:rPr>
        <w:t>Spec</w:t>
      </w:r>
      <w:r w:rsidR="00294611">
        <w:rPr>
          <w:rFonts w:ascii="Arial" w:hAnsi="Arial" w:cs="Arial"/>
          <w:b/>
          <w:sz w:val="18"/>
          <w:szCs w:val="18"/>
          <w:u w:val="single"/>
        </w:rPr>
        <w:t>i</w:t>
      </w:r>
      <w:r w:rsidRPr="006D0FAF">
        <w:rPr>
          <w:rFonts w:ascii="Arial" w:hAnsi="Arial" w:cs="Arial"/>
          <w:b/>
          <w:sz w:val="18"/>
          <w:szCs w:val="18"/>
          <w:u w:val="single"/>
        </w:rPr>
        <w:t>fic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303A40">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w:t>
      </w:r>
      <w:r w:rsidR="00294611">
        <w:rPr>
          <w:rFonts w:ascii="Arial" w:hAnsi="Arial" w:cs="Arial"/>
          <w:sz w:val="18"/>
          <w:szCs w:val="18"/>
        </w:rPr>
        <w:t xml:space="preserve"> </w:t>
      </w:r>
      <w:r>
        <w:rPr>
          <w:rFonts w:ascii="Arial" w:hAnsi="Arial" w:cs="Arial"/>
          <w:sz w:val="18"/>
          <w:szCs w:val="18"/>
        </w:rPr>
        <w:t>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000B0B87">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All terms &amp; conditions indicated in Part II is required to be accepted by the bidders in totality  in Part I (</w:t>
      </w:r>
      <w:proofErr w:type="spellStart"/>
      <w:r w:rsidRPr="00E23DDA">
        <w:rPr>
          <w:rFonts w:ascii="Arial" w:hAnsi="Arial" w:cs="Arial"/>
          <w:sz w:val="18"/>
          <w:szCs w:val="18"/>
        </w:rPr>
        <w:t>Pre qualification</w:t>
      </w:r>
      <w:proofErr w:type="spellEnd"/>
      <w:r w:rsidRPr="00E23DDA">
        <w:rPr>
          <w:rFonts w:ascii="Arial" w:hAnsi="Arial" w:cs="Arial"/>
          <w:sz w:val="18"/>
          <w:szCs w:val="18"/>
        </w:rPr>
        <w:t xml:space="preserve">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w:t>
      </w:r>
      <w:proofErr w:type="spellStart"/>
      <w:r w:rsidRPr="00696895">
        <w:rPr>
          <w:rFonts w:ascii="Arial" w:hAnsi="Arial" w:cs="Arial"/>
          <w:sz w:val="18"/>
          <w:szCs w:val="18"/>
        </w:rPr>
        <w:t>Pre qualification</w:t>
      </w:r>
      <w:proofErr w:type="spellEnd"/>
      <w:r w:rsidRPr="00696895">
        <w:rPr>
          <w:rFonts w:ascii="Arial" w:hAnsi="Arial" w:cs="Arial"/>
          <w:sz w:val="18"/>
          <w:szCs w:val="18"/>
        </w:rPr>
        <w:t xml:space="preserve">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DF3EF5">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(Techno</w:t>
      </w:r>
      <w:r w:rsidR="00294611">
        <w:rPr>
          <w:rFonts w:ascii="Arial" w:hAnsi="Arial" w:cs="Arial"/>
          <w:b/>
          <w:sz w:val="18"/>
          <w:szCs w:val="18"/>
          <w:u w:val="single"/>
        </w:rPr>
        <w:t xml:space="preserve"> </w:t>
      </w:r>
      <w:r w:rsidRPr="00696895">
        <w:rPr>
          <w:rFonts w:ascii="Arial" w:hAnsi="Arial" w:cs="Arial"/>
          <w:b/>
          <w:sz w:val="18"/>
          <w:szCs w:val="18"/>
          <w:u w:val="single"/>
        </w:rPr>
        <w:t>commercial</w:t>
      </w:r>
      <w:r w:rsidR="00294611">
        <w:rPr>
          <w:rFonts w:ascii="Arial" w:hAnsi="Arial" w:cs="Arial"/>
          <w:b/>
          <w:sz w:val="18"/>
          <w:szCs w:val="18"/>
          <w:u w:val="single"/>
        </w:rPr>
        <w:t xml:space="preserve"> </w:t>
      </w:r>
      <w:r w:rsidRPr="00696895">
        <w:rPr>
          <w:rFonts w:ascii="Arial" w:hAnsi="Arial" w:cs="Arial"/>
          <w:b/>
          <w:sz w:val="18"/>
          <w:szCs w:val="18"/>
          <w:u w:val="single"/>
        </w:rPr>
        <w:t xml:space="preserve">Cum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gramEnd"/>
      <w:r w:rsidR="00BA28C4">
        <w:rPr>
          <w:rFonts w:ascii="Arial" w:hAnsi="Arial" w:cs="Arial"/>
          <w:b/>
          <w:sz w:val="18"/>
          <w:szCs w:val="18"/>
          <w:u w:val="single"/>
        </w:rPr>
        <w:t>Spec</w:t>
      </w:r>
      <w:r w:rsidR="00294611">
        <w:rPr>
          <w:rFonts w:ascii="Arial" w:hAnsi="Arial" w:cs="Arial"/>
          <w:b/>
          <w:sz w:val="18"/>
          <w:szCs w:val="18"/>
          <w:u w:val="single"/>
        </w:rPr>
        <w:t>i</w:t>
      </w:r>
      <w:r w:rsidR="00BA28C4">
        <w:rPr>
          <w:rFonts w:ascii="Arial" w:hAnsi="Arial" w:cs="Arial"/>
          <w:b/>
          <w:sz w:val="18"/>
          <w:szCs w:val="18"/>
          <w:u w:val="single"/>
        </w:rPr>
        <w:t>fic</w:t>
      </w:r>
      <w:r w:rsidR="00294611">
        <w:rPr>
          <w:rFonts w:ascii="Arial" w:hAnsi="Arial" w:cs="Arial"/>
          <w:b/>
          <w:sz w:val="18"/>
          <w:szCs w:val="18"/>
          <w:u w:val="single"/>
        </w:rPr>
        <w:t xml:space="preserve"> </w:t>
      </w:r>
      <w:r w:rsidR="00926142" w:rsidRPr="00696895">
        <w:rPr>
          <w:rFonts w:ascii="Arial" w:hAnsi="Arial" w:cs="Arial"/>
          <w:b/>
          <w:sz w:val="18"/>
          <w:szCs w:val="18"/>
          <w:u w:val="single"/>
        </w:rPr>
        <w:t>TERMS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Following terms &amp; conditions is required to be accepted by the participated bidders in totality and also mentioned one line confirmation in Part I (</w:t>
      </w:r>
      <w:proofErr w:type="spellStart"/>
      <w:r w:rsidRPr="00696895">
        <w:rPr>
          <w:rFonts w:ascii="Arial" w:hAnsi="Arial" w:cs="Arial"/>
          <w:sz w:val="18"/>
          <w:szCs w:val="18"/>
        </w:rPr>
        <w:t>Pre qualification</w:t>
      </w:r>
      <w:proofErr w:type="spellEnd"/>
      <w:r w:rsidRPr="00696895">
        <w:rPr>
          <w:rFonts w:ascii="Arial" w:hAnsi="Arial" w:cs="Arial"/>
          <w:sz w:val="18"/>
          <w:szCs w:val="18"/>
        </w:rPr>
        <w:t xml:space="preserve">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w:t>
      </w:r>
      <w:proofErr w:type="spellStart"/>
      <w:r w:rsidRPr="00696895">
        <w:rPr>
          <w:rFonts w:ascii="Arial" w:hAnsi="Arial" w:cs="Arial"/>
          <w:sz w:val="18"/>
          <w:szCs w:val="18"/>
        </w:rPr>
        <w:t>Pre Qualification</w:t>
      </w:r>
      <w:proofErr w:type="spellEnd"/>
      <w:r w:rsidRPr="00696895">
        <w:rPr>
          <w:rFonts w:ascii="Arial" w:hAnsi="Arial" w:cs="Arial"/>
          <w:sz w:val="18"/>
          <w:szCs w:val="18"/>
        </w:rPr>
        <w:t xml:space="preserve">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5C5A89">
        <w:rPr>
          <w:rFonts w:ascii="Arial" w:hAnsi="Arial" w:cs="Arial"/>
          <w:sz w:val="18"/>
          <w:szCs w:val="18"/>
        </w:rPr>
        <w:t>8</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0049250C" w:rsidRPr="002855FC">
        <w:rPr>
          <w:rFonts w:ascii="Arial" w:hAnsi="Arial" w:cs="Arial"/>
          <w:sz w:val="16"/>
          <w:szCs w:val="16"/>
        </w:rPr>
        <w:t>Bidder</w:t>
      </w:r>
      <w:r w:rsidR="0049250C">
        <w:rPr>
          <w:rFonts w:ascii="Arial" w:hAnsi="Arial" w:cs="Arial"/>
          <w:sz w:val="16"/>
          <w:szCs w:val="16"/>
        </w:rPr>
        <w:t xml:space="preserve"> shall deliver</w:t>
      </w:r>
      <w:r w:rsidR="0049250C" w:rsidRPr="002855FC">
        <w:rPr>
          <w:rFonts w:ascii="Arial" w:hAnsi="Arial" w:cs="Arial"/>
          <w:sz w:val="16"/>
          <w:szCs w:val="16"/>
        </w:rPr>
        <w:t xml:space="preserve"> material at UCIL, </w:t>
      </w:r>
      <w:proofErr w:type="spellStart"/>
      <w:r w:rsidR="0049250C">
        <w:rPr>
          <w:rFonts w:ascii="Arial" w:hAnsi="Arial" w:cs="Arial"/>
          <w:b/>
          <w:bCs/>
          <w:sz w:val="16"/>
          <w:szCs w:val="16"/>
        </w:rPr>
        <w:t>Turamdih</w:t>
      </w:r>
      <w:proofErr w:type="spellEnd"/>
      <w:r w:rsidR="0049250C">
        <w:rPr>
          <w:rFonts w:ascii="Arial" w:hAnsi="Arial" w:cs="Arial"/>
          <w:b/>
          <w:bCs/>
          <w:sz w:val="16"/>
          <w:szCs w:val="16"/>
        </w:rPr>
        <w:t xml:space="preserve"> </w:t>
      </w:r>
      <w:r w:rsidR="0049250C" w:rsidRPr="00CC3001">
        <w:rPr>
          <w:rFonts w:ascii="Arial" w:hAnsi="Arial" w:cs="Arial"/>
          <w:b/>
          <w:bCs/>
          <w:sz w:val="16"/>
          <w:szCs w:val="16"/>
        </w:rPr>
        <w:t>store</w:t>
      </w:r>
      <w:r w:rsidR="0049250C">
        <w:rPr>
          <w:rFonts w:ascii="Arial" w:hAnsi="Arial" w:cs="Arial"/>
          <w:b/>
          <w:bCs/>
          <w:sz w:val="16"/>
          <w:szCs w:val="16"/>
        </w:rPr>
        <w:t xml:space="preserve"> </w:t>
      </w:r>
      <w:r w:rsidR="0049250C">
        <w:rPr>
          <w:rFonts w:ascii="Arial" w:hAnsi="Arial" w:cs="Arial"/>
          <w:sz w:val="16"/>
          <w:szCs w:val="16"/>
        </w:rPr>
        <w:t>on</w:t>
      </w:r>
      <w:r w:rsidR="0049250C" w:rsidRPr="002855FC">
        <w:rPr>
          <w:rFonts w:ascii="Arial" w:hAnsi="Arial" w:cs="Arial"/>
          <w:sz w:val="16"/>
          <w:szCs w:val="16"/>
        </w:rPr>
        <w:t>,</w:t>
      </w:r>
      <w:r w:rsidR="0049250C" w:rsidRPr="002855FC">
        <w:rPr>
          <w:rFonts w:ascii="Arial" w:hAnsi="Arial" w:cs="Arial"/>
          <w:b/>
          <w:sz w:val="16"/>
          <w:szCs w:val="16"/>
        </w:rPr>
        <w:t xml:space="preserve"> ‘</w:t>
      </w:r>
      <w:r w:rsidR="0049250C">
        <w:rPr>
          <w:rFonts w:ascii="Arial" w:hAnsi="Arial" w:cs="Arial"/>
          <w:sz w:val="16"/>
          <w:szCs w:val="16"/>
        </w:rPr>
        <w:t xml:space="preserve">As and when required basis’ within </w:t>
      </w:r>
      <w:r w:rsidR="0049250C">
        <w:rPr>
          <w:rFonts w:ascii="Arial" w:hAnsi="Arial" w:cs="Arial"/>
          <w:sz w:val="16"/>
          <w:szCs w:val="16"/>
        </w:rPr>
        <w:t>30</w:t>
      </w:r>
      <w:r w:rsidR="0049250C" w:rsidRPr="002855FC">
        <w:rPr>
          <w:rFonts w:ascii="Arial" w:hAnsi="Arial" w:cs="Arial"/>
          <w:sz w:val="16"/>
          <w:szCs w:val="16"/>
        </w:rPr>
        <w:t xml:space="preserve"> days from the date of</w:t>
      </w:r>
      <w:r w:rsidR="0049250C">
        <w:rPr>
          <w:rFonts w:ascii="Arial" w:hAnsi="Arial" w:cs="Arial"/>
          <w:sz w:val="16"/>
          <w:szCs w:val="16"/>
        </w:rPr>
        <w:t xml:space="preserve"> intimation</w:t>
      </w:r>
      <w:r w:rsidR="0049250C" w:rsidRPr="002855FC">
        <w:rPr>
          <w:rFonts w:ascii="Arial" w:hAnsi="Arial" w:cs="Arial"/>
          <w:sz w:val="16"/>
          <w:szCs w:val="16"/>
        </w:rPr>
        <w:t xml:space="preserve">  </w:t>
      </w:r>
      <w:r w:rsidR="0049250C">
        <w:rPr>
          <w:rFonts w:ascii="Arial" w:hAnsi="Arial" w:cs="Arial"/>
          <w:sz w:val="16"/>
          <w:szCs w:val="16"/>
        </w:rPr>
        <w:t xml:space="preserve">received  from the Office-in-charge HP Unit, </w:t>
      </w:r>
      <w:proofErr w:type="spellStart"/>
      <w:r w:rsidR="0049250C">
        <w:rPr>
          <w:rFonts w:ascii="Arial" w:hAnsi="Arial" w:cs="Arial"/>
          <w:sz w:val="16"/>
          <w:szCs w:val="16"/>
        </w:rPr>
        <w:t>Turamdih</w:t>
      </w:r>
      <w:proofErr w:type="spellEnd"/>
      <w:r w:rsidR="0049250C">
        <w:rPr>
          <w:rFonts w:ascii="Arial" w:hAnsi="Arial" w:cs="Arial"/>
          <w:sz w:val="16"/>
          <w:szCs w:val="16"/>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532CF5" w:rsidRPr="00C44F1D" w:rsidRDefault="00532CF5" w:rsidP="00532CF5">
      <w:pPr>
        <w:pStyle w:val="ListParagraph"/>
        <w:spacing w:before="120" w:after="120" w:line="240" w:lineRule="auto"/>
        <w:jc w:val="both"/>
        <w:rPr>
          <w:rFonts w:ascii="Arial" w:hAnsi="Arial" w:cs="Arial"/>
          <w:sz w:val="18"/>
          <w:szCs w:val="18"/>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 xml:space="preserve">Exemption will be applicable to the </w:t>
      </w:r>
      <w:proofErr w:type="spellStart"/>
      <w:r w:rsidRPr="00904510">
        <w:rPr>
          <w:rFonts w:ascii="Arial" w:hAnsi="Arial" w:cs="Arial"/>
          <w:sz w:val="18"/>
          <w:szCs w:val="18"/>
        </w:rPr>
        <w:t>MSE</w:t>
      </w:r>
      <w:r w:rsidR="00A84D7A">
        <w:rPr>
          <w:rFonts w:ascii="Arial" w:hAnsi="Arial" w:cs="Arial"/>
          <w:sz w:val="18"/>
          <w:szCs w:val="18"/>
        </w:rPr>
        <w:t>and</w:t>
      </w:r>
      <w:proofErr w:type="spellEnd"/>
      <w:r w:rsidR="00A84D7A">
        <w:rPr>
          <w:rFonts w:ascii="Arial" w:hAnsi="Arial" w:cs="Arial"/>
          <w:sz w:val="18"/>
          <w:szCs w:val="18"/>
        </w:rPr>
        <w:t xml:space="preserve"> startup</w:t>
      </w:r>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C1CF3" w:rsidRPr="00696895" w:rsidRDefault="009C1CF3" w:rsidP="009C1CF3">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C1CF3" w:rsidRDefault="009C1CF3" w:rsidP="00B6242A">
      <w:pPr>
        <w:pStyle w:val="List2"/>
        <w:spacing w:line="240" w:lineRule="auto"/>
        <w:ind w:left="710" w:right="144" w:firstLine="0"/>
        <w:jc w:val="both"/>
        <w:rPr>
          <w:rFonts w:ascii="Arial" w:hAnsi="Arial" w:cs="Arial"/>
          <w:sz w:val="18"/>
          <w:szCs w:val="18"/>
        </w:rPr>
      </w:pP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along</w:t>
      </w:r>
      <w:r w:rsidR="00294611">
        <w:rPr>
          <w:rFonts w:ascii="Arial" w:hAnsi="Arial" w:cs="Arial"/>
          <w:sz w:val="18"/>
          <w:szCs w:val="18"/>
        </w:rPr>
        <w:t xml:space="preserve"> </w:t>
      </w:r>
      <w:r>
        <w:rPr>
          <w:rFonts w:ascii="Arial" w:hAnsi="Arial" w:cs="Arial"/>
          <w:sz w:val="18"/>
          <w:szCs w:val="18"/>
        </w:rPr>
        <w:t>with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D37A1E" w:rsidRPr="00532CF5" w:rsidRDefault="00D37A1E" w:rsidP="005F2142">
      <w:pPr>
        <w:pStyle w:val="ListParagraph"/>
        <w:numPr>
          <w:ilvl w:val="0"/>
          <w:numId w:val="9"/>
        </w:numPr>
        <w:ind w:hanging="720"/>
        <w:jc w:val="both"/>
        <w:rPr>
          <w:rFonts w:ascii="Arial" w:hAnsi="Arial" w:cs="Arial"/>
          <w:b/>
          <w:bCs/>
          <w:sz w:val="18"/>
          <w:szCs w:val="18"/>
          <w:u w:val="single"/>
        </w:rPr>
      </w:pPr>
      <w:r w:rsidRPr="00532CF5">
        <w:rPr>
          <w:rFonts w:ascii="Arial" w:hAnsi="Arial" w:cs="Arial"/>
          <w:b/>
          <w:bCs/>
          <w:sz w:val="18"/>
          <w:szCs w:val="18"/>
          <w:u w:val="single"/>
        </w:rPr>
        <w:t>DISPUTE RESOLUTION MECHANISM AND JURISDICTION:</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CONCILIATION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Notwithstanding anything contained in this contract, any disputes</w:t>
      </w:r>
      <w:r w:rsidR="00FA456D">
        <w:rPr>
          <w:rFonts w:ascii="Arial" w:hAnsi="Arial" w:cs="Arial"/>
          <w:sz w:val="18"/>
          <w:szCs w:val="18"/>
        </w:rPr>
        <w:t xml:space="preserve"> or</w:t>
      </w:r>
      <w:r w:rsidRPr="00532CF5">
        <w:rPr>
          <w:rFonts w:ascii="Arial" w:hAnsi="Arial" w:cs="Arial"/>
          <w:sz w:val="18"/>
          <w:szCs w:val="18"/>
        </w:rPr>
        <w:t xml:space="preserve"> differences whatsoever, which are to be settled amicably between the parties with their authorized representatives, shall be resolved through conciliation.</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MEDIATION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532CF5">
        <w:rPr>
          <w:rFonts w:ascii="Arial" w:hAnsi="Arial" w:cs="Arial"/>
          <w:sz w:val="18"/>
          <w:szCs w:val="18"/>
        </w:rPr>
        <w:t>,2023</w:t>
      </w:r>
      <w:proofErr w:type="gramEnd"/>
      <w:r w:rsidRPr="00532CF5">
        <w:rPr>
          <w:rFonts w:ascii="Arial" w:hAnsi="Arial" w:cs="Arial"/>
          <w:sz w:val="18"/>
          <w:szCs w:val="18"/>
        </w:rPr>
        <w:t xml:space="preserve"> amended from time to time.</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AMRCD</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532CF5">
        <w:rPr>
          <w:rFonts w:ascii="Arial" w:hAnsi="Arial" w:cs="Arial"/>
          <w:sz w:val="18"/>
          <w:szCs w:val="18"/>
        </w:rPr>
        <w:t>resolved  through</w:t>
      </w:r>
      <w:proofErr w:type="gramEnd"/>
      <w:r w:rsidRPr="00532CF5">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 and Government Department(s) / Organization(s) shall be taken by either party for its resolution through AMRCD.</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ARBITRATION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w:t>
      </w:r>
      <w:proofErr w:type="spellStart"/>
      <w:r w:rsidRPr="00532CF5">
        <w:rPr>
          <w:rFonts w:ascii="Arial" w:hAnsi="Arial" w:cs="Arial"/>
          <w:sz w:val="18"/>
          <w:szCs w:val="18"/>
        </w:rPr>
        <w:t>Rs</w:t>
      </w:r>
      <w:proofErr w:type="spellEnd"/>
      <w:r w:rsidRPr="00532CF5">
        <w:rPr>
          <w:rFonts w:ascii="Arial" w:hAnsi="Arial" w:cs="Arial"/>
          <w:sz w:val="18"/>
          <w:szCs w:val="18"/>
        </w:rPr>
        <w:t xml:space="preserve">. 10 Cr. (Ten </w:t>
      </w:r>
      <w:proofErr w:type="spellStart"/>
      <w:r w:rsidRPr="00532CF5">
        <w:rPr>
          <w:rFonts w:ascii="Arial" w:hAnsi="Arial" w:cs="Arial"/>
          <w:sz w:val="18"/>
          <w:szCs w:val="18"/>
        </w:rPr>
        <w:t>Crores</w:t>
      </w:r>
      <w:proofErr w:type="spellEnd"/>
      <w:r w:rsidRPr="00532CF5">
        <w:rPr>
          <w:rFonts w:ascii="Arial" w:hAnsi="Arial" w:cs="Arial"/>
          <w:sz w:val="18"/>
          <w:szCs w:val="18"/>
        </w:rPr>
        <w:t xml:space="preserve">). This amount is with reference to the </w:t>
      </w:r>
      <w:r w:rsidRPr="00532CF5">
        <w:rPr>
          <w:rFonts w:ascii="Arial" w:hAnsi="Arial" w:cs="Arial"/>
          <w:b/>
          <w:sz w:val="18"/>
          <w:szCs w:val="18"/>
        </w:rPr>
        <w:t>value of the dispute</w:t>
      </w:r>
      <w:r w:rsidRPr="00532CF5">
        <w:rPr>
          <w:rFonts w:ascii="Arial" w:hAnsi="Arial" w:cs="Arial"/>
          <w:sz w:val="18"/>
          <w:szCs w:val="18"/>
        </w:rPr>
        <w:t xml:space="preserve"> and not the </w:t>
      </w:r>
      <w:r w:rsidRPr="00532CF5">
        <w:rPr>
          <w:rFonts w:ascii="Arial" w:hAnsi="Arial" w:cs="Arial"/>
          <w:b/>
          <w:sz w:val="18"/>
          <w:szCs w:val="18"/>
        </w:rPr>
        <w:t>value of the contract</w:t>
      </w:r>
      <w:r w:rsidRPr="00532CF5">
        <w:rPr>
          <w:rFonts w:ascii="Arial" w:hAnsi="Arial" w:cs="Arial"/>
          <w:sz w:val="18"/>
          <w:szCs w:val="18"/>
        </w:rPr>
        <w:t xml:space="preserve"> which may be much higher. In all other cases, arbitration shall not be a method of dispute resolution arising out of this contract.</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JURISDICTION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If the matter is not resolved through above means, the dispute shall be resolved in civil court of law at Jharkhand only.</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932F24"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932F24" w:rsidRPr="008A6CD3" w:rsidRDefault="00932F24" w:rsidP="00932F24">
      <w:pPr>
        <w:pStyle w:val="BodyTextIndent"/>
        <w:spacing w:line="240" w:lineRule="auto"/>
        <w:ind w:left="1440" w:firstLine="0"/>
        <w:rPr>
          <w:rFonts w:ascii="Arial" w:hAnsi="Arial"/>
          <w:b/>
          <w:sz w:val="18"/>
          <w:szCs w:val="18"/>
          <w:u w:val="single"/>
        </w:rPr>
      </w:pP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sidRPr="00303A40">
        <w:rPr>
          <w:rFonts w:ascii="Arial" w:hAnsi="Arial" w:cs="Arial"/>
          <w:b/>
          <w:sz w:val="18"/>
          <w:szCs w:val="18"/>
        </w:rPr>
        <w:t>2</w:t>
      </w:r>
      <w:r w:rsidR="005F2142" w:rsidRPr="00303A40">
        <w:rPr>
          <w:rFonts w:ascii="Arial" w:hAnsi="Arial" w:cs="Arial"/>
          <w:b/>
          <w:sz w:val="18"/>
          <w:szCs w:val="18"/>
        </w:rPr>
        <w:t>4</w:t>
      </w:r>
      <w:r w:rsidRPr="00303A40">
        <w:rPr>
          <w:rFonts w:ascii="Arial" w:hAnsi="Arial" w:cs="Arial"/>
          <w:b/>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D13B32" w:rsidRDefault="00E23DDA" w:rsidP="005F2142">
      <w:pPr>
        <w:pStyle w:val="ListParagraph"/>
        <w:numPr>
          <w:ilvl w:val="0"/>
          <w:numId w:val="40"/>
        </w:numPr>
        <w:spacing w:after="0" w:line="240" w:lineRule="auto"/>
        <w:ind w:hanging="720"/>
        <w:jc w:val="both"/>
        <w:rPr>
          <w:rFonts w:ascii="Arial" w:hAnsi="Arial" w:cs="Arial"/>
          <w:sz w:val="18"/>
          <w:szCs w:val="18"/>
        </w:rPr>
      </w:pPr>
      <w:r w:rsidRPr="005F2142">
        <w:rPr>
          <w:rFonts w:ascii="Arial" w:hAnsi="Arial" w:cs="Arial"/>
          <w:b/>
          <w:sz w:val="18"/>
          <w:szCs w:val="18"/>
          <w:u w:val="single"/>
        </w:rPr>
        <w:t>NOTE</w:t>
      </w:r>
      <w:r w:rsidRPr="005F2142">
        <w:rPr>
          <w:rFonts w:ascii="Arial" w:hAnsi="Arial" w:cs="Arial"/>
          <w:sz w:val="18"/>
          <w:szCs w:val="18"/>
        </w:rPr>
        <w:t xml:space="preserve">: The eligibility </w:t>
      </w:r>
      <w:proofErr w:type="gramStart"/>
      <w:r w:rsidRPr="005F2142">
        <w:rPr>
          <w:rFonts w:ascii="Arial" w:hAnsi="Arial" w:cs="Arial"/>
          <w:sz w:val="18"/>
          <w:szCs w:val="18"/>
        </w:rPr>
        <w:t>be</w:t>
      </w:r>
      <w:proofErr w:type="gramEnd"/>
      <w:r w:rsidRPr="005F2142">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1A225F" w:rsidRDefault="00D13B32" w:rsidP="001A225F">
      <w:pPr>
        <w:pStyle w:val="ListParagraph"/>
        <w:spacing w:after="0" w:line="240" w:lineRule="auto"/>
        <w:jc w:val="right"/>
        <w:rPr>
          <w:rFonts w:ascii="Arial" w:hAnsi="Arial" w:cs="Arial"/>
          <w:b/>
          <w:sz w:val="18"/>
          <w:szCs w:val="18"/>
        </w:rPr>
      </w:pPr>
      <w:r w:rsidRPr="00D13B32">
        <w:rPr>
          <w:rFonts w:ascii="Arial" w:hAnsi="Arial" w:cs="Arial"/>
          <w:b/>
          <w:sz w:val="18"/>
          <w:szCs w:val="18"/>
        </w:rPr>
        <w:lastRenderedPageBreak/>
        <w:t xml:space="preserve">Annexure-2  </w:t>
      </w:r>
    </w:p>
    <w:p w:rsidR="00D13B32" w:rsidRPr="00D13B32" w:rsidRDefault="00D13B32" w:rsidP="001A225F">
      <w:pPr>
        <w:pStyle w:val="ListParagraph"/>
        <w:spacing w:after="0" w:line="240" w:lineRule="auto"/>
        <w:jc w:val="right"/>
        <w:rPr>
          <w:rFonts w:ascii="Arial" w:hAnsi="Arial" w:cs="Arial"/>
          <w:b/>
          <w:sz w:val="18"/>
          <w:szCs w:val="18"/>
        </w:rPr>
      </w:pPr>
      <w:r w:rsidRPr="00D13B32">
        <w:rPr>
          <w:rFonts w:ascii="Arial" w:hAnsi="Arial" w:cs="Arial"/>
          <w:b/>
          <w:sz w:val="18"/>
          <w:szCs w:val="18"/>
        </w:rPr>
        <w:t xml:space="preserve">  </w:t>
      </w:r>
    </w:p>
    <w:p w:rsidR="00E23DDA" w:rsidRPr="00D13B32" w:rsidRDefault="00E23DDA" w:rsidP="00D13B32">
      <w:pPr>
        <w:spacing w:after="0" w:line="240" w:lineRule="auto"/>
        <w:ind w:left="360"/>
        <w:jc w:val="both"/>
        <w:rPr>
          <w:rFonts w:ascii="Arial" w:hAnsi="Arial" w:cs="Arial"/>
          <w:sz w:val="18"/>
          <w:szCs w:val="18"/>
        </w:rPr>
      </w:pPr>
      <w:proofErr w:type="gramStart"/>
      <w:r w:rsidRPr="00D13B32">
        <w:rPr>
          <w:rFonts w:ascii="Arial" w:hAnsi="Arial" w:cs="Arial"/>
          <w:sz w:val="18"/>
          <w:szCs w:val="18"/>
        </w:rPr>
        <w:t>authentication</w:t>
      </w:r>
      <w:proofErr w:type="gramEnd"/>
      <w:r w:rsidRPr="00D13B32">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45352F" w:rsidRDefault="0045352F" w:rsidP="0045352F">
      <w:pPr>
        <w:spacing w:after="0" w:line="240" w:lineRule="auto"/>
        <w:ind w:left="1008"/>
        <w:jc w:val="both"/>
        <w:rPr>
          <w:rFonts w:ascii="Arial" w:hAnsi="Arial" w:cs="Arial"/>
          <w:sz w:val="18"/>
          <w:szCs w:val="18"/>
        </w:rPr>
      </w:pPr>
    </w:p>
    <w:p w:rsidR="0045352F" w:rsidRPr="0045352F" w:rsidRDefault="0045352F" w:rsidP="0045352F">
      <w:pPr>
        <w:pStyle w:val="ListParagraph"/>
        <w:numPr>
          <w:ilvl w:val="0"/>
          <w:numId w:val="40"/>
        </w:numPr>
        <w:spacing w:after="0" w:line="240" w:lineRule="auto"/>
        <w:ind w:hanging="720"/>
        <w:jc w:val="both"/>
        <w:rPr>
          <w:rFonts w:ascii="Arial" w:hAnsi="Arial" w:cs="Arial"/>
          <w:sz w:val="18"/>
          <w:szCs w:val="18"/>
        </w:rPr>
      </w:pPr>
      <w:r w:rsidRPr="0045352F">
        <w:rPr>
          <w:rFonts w:ascii="Arial" w:hAnsi="Arial" w:cs="Arial"/>
          <w:b/>
          <w:sz w:val="18"/>
          <w:szCs w:val="18"/>
        </w:rPr>
        <w:t xml:space="preserve">Deviation of Order Quantity: </w:t>
      </w:r>
      <w:r w:rsidRPr="0045352F">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5F2142">
      <w:pPr>
        <w:pStyle w:val="ListParagraph"/>
        <w:numPr>
          <w:ilvl w:val="0"/>
          <w:numId w:val="40"/>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5F2142">
      <w:pPr>
        <w:pStyle w:val="PlainText"/>
        <w:numPr>
          <w:ilvl w:val="0"/>
          <w:numId w:val="40"/>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r w:rsidR="00944F54">
        <w:rPr>
          <w:rFonts w:ascii="Arial" w:hAnsi="Arial" w:cs="Arial"/>
        </w:rPr>
        <w:t>themself</w:t>
      </w:r>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9"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w:t>
      </w:r>
      <w:hyperlink r:id="rId10" w:history="1">
        <w:r w:rsidR="00D25EFD" w:rsidRPr="00356183">
          <w:rPr>
            <w:rStyle w:val="Hyperlink"/>
            <w:rFonts w:ascii="Arial" w:hAnsi="Arial" w:cs="Arial"/>
            <w:b/>
            <w:sz w:val="20"/>
            <w:szCs w:val="20"/>
          </w:rPr>
          <w:t>jadpur1@uraniumcorp.in</w:t>
        </w:r>
      </w:hyperlink>
    </w:p>
    <w:p w:rsidR="00D25EFD" w:rsidRDefault="00D25EFD" w:rsidP="00B07D6A">
      <w:pPr>
        <w:spacing w:after="0" w:line="240" w:lineRule="auto"/>
        <w:ind w:left="360" w:firstLine="360"/>
        <w:rPr>
          <w:rFonts w:ascii="Arial" w:hAnsi="Arial" w:cs="Arial"/>
          <w:b/>
          <w:sz w:val="20"/>
          <w:szCs w:val="20"/>
        </w:rPr>
      </w:pPr>
    </w:p>
    <w:p w:rsidR="00D25EFD" w:rsidRDefault="00D25EFD" w:rsidP="00B07D6A">
      <w:pPr>
        <w:spacing w:after="0" w:line="240" w:lineRule="auto"/>
        <w:ind w:left="360" w:firstLine="360"/>
        <w:rPr>
          <w:rFonts w:ascii="Arial" w:hAnsi="Arial" w:cs="Arial"/>
          <w:b/>
          <w:sz w:val="20"/>
          <w:szCs w:val="20"/>
        </w:rPr>
      </w:pPr>
    </w:p>
    <w:p w:rsidR="00D25EFD" w:rsidRDefault="00D25EFD" w:rsidP="00B07D6A">
      <w:pPr>
        <w:spacing w:after="0" w:line="240" w:lineRule="auto"/>
        <w:ind w:left="360" w:firstLine="360"/>
        <w:rPr>
          <w:rFonts w:ascii="Arial" w:hAnsi="Arial" w:cs="Arial"/>
          <w:b/>
          <w:sz w:val="20"/>
          <w:szCs w:val="20"/>
        </w:rPr>
      </w:pPr>
    </w:p>
    <w:p w:rsidR="00D25EFD" w:rsidRDefault="00D25EFD" w:rsidP="00B07D6A">
      <w:pPr>
        <w:spacing w:after="0" w:line="240" w:lineRule="auto"/>
        <w:ind w:left="360" w:firstLine="360"/>
        <w:rPr>
          <w:rFonts w:ascii="Arial" w:hAnsi="Arial" w:cs="Arial"/>
          <w:b/>
          <w:sz w:val="20"/>
          <w:szCs w:val="20"/>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DF3EF5">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Default="00AC6B0F"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691803" w:rsidRDefault="00691803" w:rsidP="00902675">
      <w:pPr>
        <w:spacing w:after="0" w:line="240" w:lineRule="auto"/>
        <w:ind w:left="4320"/>
        <w:jc w:val="both"/>
        <w:rPr>
          <w:rFonts w:ascii="Arial" w:hAnsi="Arial" w:cs="Arial"/>
          <w:b/>
          <w:sz w:val="18"/>
          <w:szCs w:val="18"/>
        </w:rPr>
      </w:pPr>
    </w:p>
    <w:p w:rsidR="00691803" w:rsidRDefault="00691803" w:rsidP="00902675">
      <w:pPr>
        <w:spacing w:after="0" w:line="240" w:lineRule="auto"/>
        <w:ind w:left="4320"/>
        <w:jc w:val="both"/>
        <w:rPr>
          <w:rFonts w:ascii="Arial" w:hAnsi="Arial" w:cs="Arial"/>
          <w:b/>
          <w:sz w:val="18"/>
          <w:szCs w:val="18"/>
        </w:rPr>
      </w:pPr>
    </w:p>
    <w:p w:rsidR="005F2142" w:rsidRPr="00696895" w:rsidRDefault="005F2142"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294611" w:rsidRDefault="00294611" w:rsidP="00294611">
      <w:pPr>
        <w:pStyle w:val="Default"/>
        <w:spacing w:after="142" w:line="480" w:lineRule="auto"/>
        <w:ind w:left="1440" w:hanging="720"/>
        <w:rPr>
          <w:sz w:val="22"/>
          <w:szCs w:val="22"/>
        </w:rPr>
      </w:pPr>
      <w:r w:rsidRPr="00303A40">
        <w:rPr>
          <w:b/>
          <w:sz w:val="22"/>
          <w:szCs w:val="22"/>
        </w:rPr>
        <w:t>1)</w:t>
      </w:r>
      <w:r>
        <w:rPr>
          <w:sz w:val="22"/>
          <w:szCs w:val="22"/>
        </w:rPr>
        <w:tab/>
        <w:t xml:space="preserve">The bidder shall confirm that they have quoted the item as per specification, without any technical deviation. </w:t>
      </w:r>
    </w:p>
    <w:p w:rsidR="00294611" w:rsidRDefault="00294611" w:rsidP="00294611">
      <w:pPr>
        <w:pStyle w:val="Default"/>
        <w:spacing w:line="480" w:lineRule="auto"/>
        <w:ind w:left="1440" w:hanging="720"/>
        <w:rPr>
          <w:sz w:val="22"/>
          <w:szCs w:val="22"/>
        </w:rPr>
      </w:pPr>
      <w:r w:rsidRPr="00303A40">
        <w:rPr>
          <w:b/>
          <w:sz w:val="22"/>
          <w:szCs w:val="22"/>
        </w:rPr>
        <w:t>2)</w:t>
      </w:r>
      <w:r>
        <w:rPr>
          <w:sz w:val="22"/>
          <w:szCs w:val="22"/>
        </w:rPr>
        <w:tab/>
        <w:t xml:space="preserve"> Any Purchase order copies of similar category of items supplied to any organization in </w:t>
      </w:r>
      <w:bookmarkStart w:id="0" w:name="_GoBack"/>
      <w:bookmarkEnd w:id="0"/>
      <w:r>
        <w:rPr>
          <w:sz w:val="22"/>
          <w:szCs w:val="22"/>
        </w:rPr>
        <w:t xml:space="preserve">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DF3EF5">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463" w:rsidRDefault="00806463" w:rsidP="009C1CF3">
      <w:pPr>
        <w:spacing w:after="0" w:line="240" w:lineRule="auto"/>
      </w:pPr>
      <w:r>
        <w:separator/>
      </w:r>
    </w:p>
  </w:endnote>
  <w:endnote w:type="continuationSeparator" w:id="0">
    <w:p w:rsidR="00806463" w:rsidRDefault="00806463" w:rsidP="009C1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463" w:rsidRDefault="00806463" w:rsidP="009C1CF3">
      <w:pPr>
        <w:spacing w:after="0" w:line="240" w:lineRule="auto"/>
      </w:pPr>
      <w:r>
        <w:separator/>
      </w:r>
    </w:p>
  </w:footnote>
  <w:footnote w:type="continuationSeparator" w:id="0">
    <w:p w:rsidR="00806463" w:rsidRDefault="00806463" w:rsidP="009C1C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8B50E9CA"/>
    <w:lvl w:ilvl="0" w:tplc="7E8E7F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121A46"/>
    <w:multiLevelType w:val="hybridMultilevel"/>
    <w:tmpl w:val="62606ABA"/>
    <w:lvl w:ilvl="0" w:tplc="00169064">
      <w:start w:val="25"/>
      <w:numFmt w:val="decimal"/>
      <w:lvlText w:val="%1)"/>
      <w:lvlJc w:val="left"/>
      <w:pPr>
        <w:ind w:left="720"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DD86D50"/>
    <w:lvl w:ilvl="0" w:tplc="07DCE8E6">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8"/>
  </w:num>
  <w:num w:numId="3">
    <w:abstractNumId w:val="9"/>
  </w:num>
  <w:num w:numId="4">
    <w:abstractNumId w:val="21"/>
  </w:num>
  <w:num w:numId="5">
    <w:abstractNumId w:val="5"/>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8"/>
  </w:num>
  <w:num w:numId="15">
    <w:abstractNumId w:val="7"/>
  </w:num>
  <w:num w:numId="16">
    <w:abstractNumId w:val="11"/>
  </w:num>
  <w:num w:numId="17">
    <w:abstractNumId w:val="20"/>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5"/>
  </w:num>
  <w:num w:numId="25">
    <w:abstractNumId w:val="1"/>
  </w:num>
  <w:num w:numId="26">
    <w:abstractNumId w:val="12"/>
  </w:num>
  <w:num w:numId="27">
    <w:abstractNumId w:val="14"/>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3"/>
  </w:num>
  <w:num w:numId="38">
    <w:abstractNumId w:val="19"/>
  </w:num>
  <w:num w:numId="39">
    <w:abstractNumId w:val="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1F34"/>
    <w:rsid w:val="000862ED"/>
    <w:rsid w:val="000924DB"/>
    <w:rsid w:val="000A2B32"/>
    <w:rsid w:val="000A5B2E"/>
    <w:rsid w:val="000A73F4"/>
    <w:rsid w:val="000A7466"/>
    <w:rsid w:val="000B0B87"/>
    <w:rsid w:val="000B21B7"/>
    <w:rsid w:val="000B4533"/>
    <w:rsid w:val="000B45E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0726"/>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25F"/>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4611"/>
    <w:rsid w:val="002A0F84"/>
    <w:rsid w:val="002A431F"/>
    <w:rsid w:val="002B0F1F"/>
    <w:rsid w:val="002B1AEB"/>
    <w:rsid w:val="002B68C2"/>
    <w:rsid w:val="002D36F1"/>
    <w:rsid w:val="002E1788"/>
    <w:rsid w:val="002E2A8E"/>
    <w:rsid w:val="00300D18"/>
    <w:rsid w:val="00303A40"/>
    <w:rsid w:val="00310ED9"/>
    <w:rsid w:val="0032047B"/>
    <w:rsid w:val="00320D39"/>
    <w:rsid w:val="00325F5C"/>
    <w:rsid w:val="0033126D"/>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52F"/>
    <w:rsid w:val="00453D71"/>
    <w:rsid w:val="00467188"/>
    <w:rsid w:val="00481E64"/>
    <w:rsid w:val="0048469E"/>
    <w:rsid w:val="0049250C"/>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2CF5"/>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5A89"/>
    <w:rsid w:val="005C7147"/>
    <w:rsid w:val="005E1CD9"/>
    <w:rsid w:val="005E429D"/>
    <w:rsid w:val="005E66CE"/>
    <w:rsid w:val="005F06EE"/>
    <w:rsid w:val="005F2142"/>
    <w:rsid w:val="005F3A53"/>
    <w:rsid w:val="005F491F"/>
    <w:rsid w:val="006000EF"/>
    <w:rsid w:val="006026A8"/>
    <w:rsid w:val="00616F18"/>
    <w:rsid w:val="0062511C"/>
    <w:rsid w:val="006276EA"/>
    <w:rsid w:val="006305EC"/>
    <w:rsid w:val="00635186"/>
    <w:rsid w:val="006413DB"/>
    <w:rsid w:val="00647BF5"/>
    <w:rsid w:val="006508FD"/>
    <w:rsid w:val="00654A2D"/>
    <w:rsid w:val="00674A74"/>
    <w:rsid w:val="006816E3"/>
    <w:rsid w:val="0069180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C52A2"/>
    <w:rsid w:val="007D420E"/>
    <w:rsid w:val="007E4633"/>
    <w:rsid w:val="007F19C6"/>
    <w:rsid w:val="007F1B9F"/>
    <w:rsid w:val="00800B71"/>
    <w:rsid w:val="0080405A"/>
    <w:rsid w:val="00806463"/>
    <w:rsid w:val="0081116D"/>
    <w:rsid w:val="00820A20"/>
    <w:rsid w:val="008341E3"/>
    <w:rsid w:val="00836C74"/>
    <w:rsid w:val="00836E7F"/>
    <w:rsid w:val="00837501"/>
    <w:rsid w:val="008465CA"/>
    <w:rsid w:val="0085695A"/>
    <w:rsid w:val="00862A2B"/>
    <w:rsid w:val="00867DE1"/>
    <w:rsid w:val="008813F0"/>
    <w:rsid w:val="00887A5F"/>
    <w:rsid w:val="008905CE"/>
    <w:rsid w:val="00894E7F"/>
    <w:rsid w:val="008A069C"/>
    <w:rsid w:val="008A204F"/>
    <w:rsid w:val="008A34C6"/>
    <w:rsid w:val="008C1119"/>
    <w:rsid w:val="008C65C4"/>
    <w:rsid w:val="008C6D94"/>
    <w:rsid w:val="008D0575"/>
    <w:rsid w:val="008D1EF2"/>
    <w:rsid w:val="008D1F44"/>
    <w:rsid w:val="008D4CF0"/>
    <w:rsid w:val="008E0FF4"/>
    <w:rsid w:val="008E5B93"/>
    <w:rsid w:val="008E7055"/>
    <w:rsid w:val="008E7291"/>
    <w:rsid w:val="008F148E"/>
    <w:rsid w:val="008F7158"/>
    <w:rsid w:val="00902675"/>
    <w:rsid w:val="00904510"/>
    <w:rsid w:val="00922263"/>
    <w:rsid w:val="00924506"/>
    <w:rsid w:val="00926142"/>
    <w:rsid w:val="00932F24"/>
    <w:rsid w:val="0093622F"/>
    <w:rsid w:val="009408FC"/>
    <w:rsid w:val="00942B4A"/>
    <w:rsid w:val="00944F54"/>
    <w:rsid w:val="00955D5D"/>
    <w:rsid w:val="00957DEB"/>
    <w:rsid w:val="00965D36"/>
    <w:rsid w:val="00967B41"/>
    <w:rsid w:val="009967CD"/>
    <w:rsid w:val="009A294D"/>
    <w:rsid w:val="009B164B"/>
    <w:rsid w:val="009B2DD4"/>
    <w:rsid w:val="009B6F85"/>
    <w:rsid w:val="009C09C0"/>
    <w:rsid w:val="009C1CF3"/>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584F"/>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3B32"/>
    <w:rsid w:val="00D14F5E"/>
    <w:rsid w:val="00D205EF"/>
    <w:rsid w:val="00D22583"/>
    <w:rsid w:val="00D25EFD"/>
    <w:rsid w:val="00D30805"/>
    <w:rsid w:val="00D33BF2"/>
    <w:rsid w:val="00D37A1E"/>
    <w:rsid w:val="00D41696"/>
    <w:rsid w:val="00D51617"/>
    <w:rsid w:val="00D5701B"/>
    <w:rsid w:val="00D5721B"/>
    <w:rsid w:val="00D66530"/>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E5F37"/>
    <w:rsid w:val="00DF2922"/>
    <w:rsid w:val="00DF3EF5"/>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56C0D"/>
    <w:rsid w:val="00F600DF"/>
    <w:rsid w:val="00F60DF8"/>
    <w:rsid w:val="00F610F6"/>
    <w:rsid w:val="00F76D61"/>
    <w:rsid w:val="00F873D8"/>
    <w:rsid w:val="00F946DF"/>
    <w:rsid w:val="00F96B09"/>
    <w:rsid w:val="00F97562"/>
    <w:rsid w:val="00FA0422"/>
    <w:rsid w:val="00FA456D"/>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294611"/>
    <w:pPr>
      <w:autoSpaceDE w:val="0"/>
      <w:autoSpaceDN w:val="0"/>
      <w:adjustRightInd w:val="0"/>
      <w:spacing w:after="0" w:line="240" w:lineRule="auto"/>
    </w:pPr>
    <w:rPr>
      <w:rFonts w:ascii="Arial" w:hAnsi="Arial" w:cs="Arial"/>
      <w:color w:val="000000"/>
      <w:sz w:val="24"/>
      <w:szCs w:val="24"/>
      <w:lang w:bidi="hi-IN"/>
    </w:rPr>
  </w:style>
  <w:style w:type="paragraph" w:styleId="Footer">
    <w:name w:val="footer"/>
    <w:basedOn w:val="Normal"/>
    <w:link w:val="FooterChar"/>
    <w:uiPriority w:val="99"/>
    <w:unhideWhenUsed/>
    <w:rsid w:val="009C1C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1C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294611"/>
    <w:pPr>
      <w:autoSpaceDE w:val="0"/>
      <w:autoSpaceDN w:val="0"/>
      <w:adjustRightInd w:val="0"/>
      <w:spacing w:after="0" w:line="240" w:lineRule="auto"/>
    </w:pPr>
    <w:rPr>
      <w:rFonts w:ascii="Arial" w:hAnsi="Arial" w:cs="Arial"/>
      <w:color w:val="000000"/>
      <w:sz w:val="24"/>
      <w:szCs w:val="24"/>
      <w:lang w:bidi="hi-IN"/>
    </w:rPr>
  </w:style>
  <w:style w:type="paragraph" w:styleId="Footer">
    <w:name w:val="footer"/>
    <w:basedOn w:val="Normal"/>
    <w:link w:val="FooterChar"/>
    <w:uiPriority w:val="99"/>
    <w:unhideWhenUsed/>
    <w:rsid w:val="009C1C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1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jadpur1@uraniumcorp.in" TargetMode="External"/><Relationship Id="rId4" Type="http://schemas.microsoft.com/office/2007/relationships/stylesWithEffects" Target="stylesWithEffect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5937A-81F1-459B-A04F-2EC32F9FF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2071</Words>
  <Characters>11810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Purchase</cp:lastModifiedBy>
  <cp:revision>31</cp:revision>
  <cp:lastPrinted>2022-09-28T10:47:00Z</cp:lastPrinted>
  <dcterms:created xsi:type="dcterms:W3CDTF">2026-03-18T07:34:00Z</dcterms:created>
  <dcterms:modified xsi:type="dcterms:W3CDTF">2026-03-19T08:52:00Z</dcterms:modified>
</cp:coreProperties>
</file>